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13AD" w:rsidRDefault="005913AD" w:rsidP="005913AD">
      <w:pPr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О</w:t>
      </w:r>
      <w:r w:rsidRPr="0080135D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тчет </w:t>
      </w:r>
    </w:p>
    <w:p w:rsidR="005913AD" w:rsidRDefault="005913AD" w:rsidP="005913AD">
      <w:pPr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80135D">
        <w:rPr>
          <w:rFonts w:ascii="Times New Roman" w:eastAsia="Times New Roman" w:hAnsi="Times New Roman"/>
          <w:b/>
          <w:sz w:val="28"/>
          <w:szCs w:val="28"/>
          <w:lang w:eastAsia="ru-RU"/>
        </w:rPr>
        <w:t>по патриотическому воспитанию</w:t>
      </w:r>
    </w:p>
    <w:p w:rsidR="005913AD" w:rsidRDefault="005913AD" w:rsidP="005913AD">
      <w:pPr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МБОУ «Николаевская ООШ»</w:t>
      </w:r>
    </w:p>
    <w:p w:rsidR="005913AD" w:rsidRDefault="005913AD" w:rsidP="005913AD">
      <w:pPr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Мензелинского</w:t>
      </w:r>
      <w:proofErr w:type="spellEnd"/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района РТ.</w:t>
      </w:r>
    </w:p>
    <w:p w:rsidR="001A10E2" w:rsidRDefault="001A10E2" w:rsidP="005913AD">
      <w:pPr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bookmarkStart w:id="0" w:name="_GoBack"/>
      <w:bookmarkEnd w:id="0"/>
    </w:p>
    <w:p w:rsidR="005913AD" w:rsidRPr="0080135D" w:rsidRDefault="005913AD" w:rsidP="005913AD">
      <w:pPr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0526"/>
      </w:tblGrid>
      <w:tr w:rsidR="005913AD" w:rsidRPr="000970A2" w:rsidTr="00EB7DA2">
        <w:trPr>
          <w:trHeight w:val="12445"/>
          <w:tblCellSpacing w:w="0" w:type="dxa"/>
        </w:trPr>
        <w:tc>
          <w:tcPr>
            <w:tcW w:w="0" w:type="auto"/>
            <w:shd w:val="clear" w:color="auto" w:fill="FFFFFF" w:themeFill="background1"/>
            <w:vAlign w:val="center"/>
            <w:hideMark/>
          </w:tcPr>
          <w:p w:rsidR="005913AD" w:rsidRPr="000970A2" w:rsidRDefault="005913AD" w:rsidP="00F5571E">
            <w:pPr>
              <w:rPr>
                <w:rFonts w:ascii="Times New Roman" w:eastAsia="Times New Roman" w:hAnsi="Times New Roman"/>
                <w:lang w:eastAsia="ru-RU"/>
              </w:rPr>
            </w:pP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«Нет </w:t>
            </w:r>
            <w:proofErr w:type="gramStart"/>
            <w:r w:rsidRPr="000970A2">
              <w:rPr>
                <w:rFonts w:ascii="Times New Roman" w:eastAsia="Times New Roman" w:hAnsi="Times New Roman"/>
                <w:lang w:eastAsia="ru-RU"/>
              </w:rPr>
              <w:t>более почётней</w:t>
            </w:r>
            <w:proofErr w:type="gramEnd"/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миссии, чем Родину защ</w:t>
            </w:r>
            <w:r>
              <w:rPr>
                <w:rFonts w:ascii="Times New Roman" w:eastAsia="Times New Roman" w:hAnsi="Times New Roman"/>
                <w:lang w:eastAsia="ru-RU"/>
              </w:rPr>
              <w:t>ищать» - под таким девизом прош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>л</w:t>
            </w:r>
            <w:r>
              <w:rPr>
                <w:rFonts w:ascii="Times New Roman" w:eastAsia="Times New Roman" w:hAnsi="Times New Roman"/>
                <w:lang w:eastAsia="ru-RU"/>
              </w:rPr>
              <w:t>и военно – патриотические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ме</w:t>
            </w:r>
            <w:r>
              <w:rPr>
                <w:rFonts w:ascii="Times New Roman" w:eastAsia="Times New Roman" w:hAnsi="Times New Roman"/>
                <w:lang w:eastAsia="ru-RU"/>
              </w:rPr>
              <w:t>роприятия, посвящённые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Защитникам Отечества. </w:t>
            </w:r>
          </w:p>
          <w:p w:rsidR="005913AD" w:rsidRPr="000970A2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 w:rsidRPr="000970A2">
              <w:rPr>
                <w:rFonts w:ascii="Times New Roman" w:eastAsia="Times New Roman" w:hAnsi="Times New Roman"/>
                <w:lang w:eastAsia="ru-RU"/>
              </w:rPr>
              <w:t>ЦЕЛЬ: Создание условий для формирования у подрастающего поколения ува</w:t>
            </w:r>
            <w:r>
              <w:rPr>
                <w:rFonts w:ascii="Times New Roman" w:eastAsia="Times New Roman" w:hAnsi="Times New Roman"/>
                <w:lang w:eastAsia="ru-RU"/>
              </w:rPr>
              <w:t>жительного отношения к Защитнику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Отечества, подв</w:t>
            </w:r>
            <w:r>
              <w:rPr>
                <w:rFonts w:ascii="Times New Roman" w:eastAsia="Times New Roman" w:hAnsi="Times New Roman"/>
                <w:lang w:eastAsia="ru-RU"/>
              </w:rPr>
              <w:t>игам воинов, погибших в годы ВОВ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через проведение различных форм деятельности. </w:t>
            </w:r>
          </w:p>
          <w:p w:rsidR="005913AD" w:rsidRPr="000970A2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ЗАДАЧИ: 1. Повышать интерес учащихся к историческому прошлому страны, сохранению памяти о подвигах земляков, проявивших героизм и самоотверженность при защите Родины. 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br/>
              <w:t xml:space="preserve">2. Формировать у учащихся активную жизненную позицию, патриотическое сознание. </w:t>
            </w:r>
          </w:p>
          <w:p w:rsidR="005913AD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В военно – патриотических мероприятиях, непосредственно, 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принимали участие ветераны педагогического 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труда, родители, 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библиотека. </w:t>
            </w:r>
          </w:p>
          <w:p w:rsidR="005913AD" w:rsidRPr="000970A2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 w:rsidRPr="000970A2">
              <w:rPr>
                <w:rFonts w:ascii="Times New Roman" w:eastAsia="Times New Roman" w:hAnsi="Times New Roman"/>
                <w:lang w:eastAsia="ru-RU"/>
              </w:rPr>
              <w:t>• В 5 классе под руководством кл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ассного руководителя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Динмухаметовой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Г.Х.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. очень интересно прошёл классный час «Дети войны», на который были приглашены </w:t>
            </w:r>
            <w:r>
              <w:rPr>
                <w:rFonts w:ascii="Times New Roman" w:eastAsia="Times New Roman" w:hAnsi="Times New Roman"/>
                <w:lang w:eastAsia="ru-RU"/>
              </w:rPr>
              <w:t>вдовы воинов ВОВ и труженики тыла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, которые рассказали ребятам о своём трудном военном детстве. Во время мероприятия ребята посмотрели фрагменты о легендарной девочке Тане Савичевой, познакомились с её дневником, исполнили о ней песню. </w:t>
            </w:r>
          </w:p>
          <w:p w:rsidR="005913AD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 w:rsidRPr="000970A2">
              <w:rPr>
                <w:rFonts w:ascii="Times New Roman" w:eastAsia="Times New Roman" w:hAnsi="Times New Roman"/>
                <w:lang w:eastAsia="ru-RU"/>
              </w:rPr>
              <w:t>• Под руководством учителя истории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Кузнецова С.А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. был проведен урок мужества с ребятами </w:t>
            </w:r>
            <w:r>
              <w:rPr>
                <w:rFonts w:ascii="Times New Roman" w:eastAsia="Times New Roman" w:hAnsi="Times New Roman"/>
                <w:lang w:eastAsia="ru-RU"/>
              </w:rPr>
              <w:t>8-9 классов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по Сталинградской битве. Кроме этого, они собрали материал по городам – героям. Самыми активными 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были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Бажанкин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Владимир и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Марамытов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Никита.</w:t>
            </w:r>
            <w:r w:rsidR="00081786"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  <w:p w:rsidR="005913AD" w:rsidRPr="000970A2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 w:rsidRPr="000970A2">
              <w:rPr>
                <w:rFonts w:ascii="Times New Roman" w:eastAsia="Times New Roman" w:hAnsi="Times New Roman"/>
                <w:lang w:eastAsia="ru-RU"/>
              </w:rPr>
              <w:t>• Среди учащихся 3 – 4 классов прошёл классный час «Пионеры – герои» под руководством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Фуреевой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Л.В. 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. Ребята познакомились с юными разведчиками, партизанами, которые во время войны встали на защиту своей Родины. Ребята почтили минутой молчания погибших героев, исполнили песню, а в заключении – были розданы книги «Пионеры – герои» для домашнего прочтения. </w:t>
            </w:r>
          </w:p>
          <w:p w:rsidR="00F30C83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• В 8 классе прошёл библиотечный урок «Презентация книги Памяти». </w:t>
            </w:r>
            <w:r>
              <w:rPr>
                <w:rFonts w:ascii="Times New Roman" w:eastAsia="Times New Roman" w:hAnsi="Times New Roman"/>
                <w:lang w:eastAsia="ru-RU"/>
              </w:rPr>
              <w:t>Алексеева Н.И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>. рассказала об истории создания книги, её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содержании, познакомила с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нашими участниками ВОВ, фамилии которых занесены в Книгу Памяти</w:t>
            </w:r>
            <w:r>
              <w:rPr>
                <w:rFonts w:ascii="Times New Roman" w:eastAsia="Times New Roman" w:hAnsi="Times New Roman"/>
                <w:lang w:eastAsia="ru-RU"/>
              </w:rPr>
              <w:t>.</w:t>
            </w:r>
          </w:p>
          <w:p w:rsidR="005913AD" w:rsidRPr="000970A2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="00F30C83">
              <w:rPr>
                <w:rFonts w:ascii="Times New Roman" w:eastAsia="Times New Roman" w:hAnsi="Times New Roman"/>
                <w:noProof/>
                <w:lang w:eastAsia="ru-RU"/>
              </w:rPr>
              <w:drawing>
                <wp:inline distT="0" distB="0" distL="0" distR="0" wp14:anchorId="09B8FB4C" wp14:editId="188D450A">
                  <wp:extent cx="2599342" cy="1949570"/>
                  <wp:effectExtent l="0" t="0" r="0" b="0"/>
                  <wp:docPr id="6" name="Рисунок 6" descr="E:\P1030280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P1030280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1138" cy="1950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B154B">
              <w:rPr>
                <w:rFonts w:ascii="Times New Roman" w:eastAsia="Times New Roman" w:hAnsi="Times New Roman"/>
                <w:lang w:eastAsia="ru-RU"/>
              </w:rPr>
              <w:t xml:space="preserve">           </w:t>
            </w:r>
            <w:r w:rsidR="00F30C83"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F30C83">
              <w:rPr>
                <w:rFonts w:ascii="Times New Roman" w:eastAsia="Times New Roman" w:hAnsi="Times New Roman"/>
                <w:noProof/>
                <w:lang w:eastAsia="ru-RU"/>
              </w:rPr>
              <w:drawing>
                <wp:inline distT="0" distB="0" distL="0" distR="0" wp14:anchorId="7E9E4D79" wp14:editId="1A0F07AE">
                  <wp:extent cx="2599343" cy="1949570"/>
                  <wp:effectExtent l="0" t="0" r="0" b="0"/>
                  <wp:docPr id="7" name="Рисунок 7" descr="E:\P1030279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P1030279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8105" cy="1948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13AD" w:rsidRPr="000970A2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• 5 – 9 классы по традиции принимали активное участие в акции «Дети – солдатам России». 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Двум 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военнослужащим, бывшим выпускникам нашей школы, были отправлены поздравительные 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открытки, письма, бандероли. </w:t>
            </w:r>
          </w:p>
          <w:p w:rsidR="005913AD" w:rsidRPr="000970A2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 w:rsidRPr="000970A2">
              <w:rPr>
                <w:rFonts w:ascii="Times New Roman" w:eastAsia="Times New Roman" w:hAnsi="Times New Roman"/>
                <w:lang w:eastAsia="ru-RU"/>
              </w:rPr>
              <w:t>• В начальных класса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х под руководством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Бубековой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Н.А</w:t>
            </w:r>
            <w:r w:rsidR="00EB7DA2">
              <w:rPr>
                <w:rFonts w:ascii="Times New Roman" w:eastAsia="Times New Roman" w:hAnsi="Times New Roman"/>
                <w:lang w:eastAsia="ru-RU"/>
              </w:rPr>
              <w:t>. прошёл «Р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>ыцарский турнир», а в 3-4 класса</w:t>
            </w:r>
            <w:r w:rsidR="00EB7DA2">
              <w:rPr>
                <w:rFonts w:ascii="Times New Roman" w:eastAsia="Times New Roman" w:hAnsi="Times New Roman"/>
                <w:lang w:eastAsia="ru-RU"/>
              </w:rPr>
              <w:t>х под руководством Лапшиной И</w:t>
            </w:r>
            <w:r>
              <w:rPr>
                <w:rFonts w:ascii="Times New Roman" w:eastAsia="Times New Roman" w:hAnsi="Times New Roman"/>
                <w:lang w:eastAsia="ru-RU"/>
              </w:rPr>
              <w:t>.А.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– конкурс «А ну </w:t>
            </w:r>
            <w:proofErr w:type="gramStart"/>
            <w:r w:rsidRPr="000970A2">
              <w:rPr>
                <w:rFonts w:ascii="Times New Roman" w:eastAsia="Times New Roman" w:hAnsi="Times New Roman"/>
                <w:lang w:eastAsia="ru-RU"/>
              </w:rPr>
              <w:t>–к</w:t>
            </w:r>
            <w:proofErr w:type="gramEnd"/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а, мальчики». Мальчики состязались в ловкости, силе, знаниях. Победила дружба! </w:t>
            </w:r>
          </w:p>
          <w:p w:rsidR="00081786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• По традиции в 6 – </w:t>
            </w:r>
            <w:r>
              <w:rPr>
                <w:rFonts w:ascii="Times New Roman" w:eastAsia="Times New Roman" w:hAnsi="Times New Roman"/>
                <w:lang w:eastAsia="ru-RU"/>
              </w:rPr>
              <w:t>9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классах прош</w:t>
            </w:r>
            <w:r w:rsidR="00EB7DA2">
              <w:rPr>
                <w:rFonts w:ascii="Times New Roman" w:eastAsia="Times New Roman" w:hAnsi="Times New Roman"/>
                <w:lang w:eastAsia="ru-RU"/>
              </w:rPr>
              <w:t>ла встреча с воинами афганцами</w:t>
            </w:r>
            <w:proofErr w:type="gramStart"/>
            <w:r w:rsidR="00EB7DA2">
              <w:rPr>
                <w:rFonts w:ascii="Times New Roman" w:eastAsia="Times New Roman" w:hAnsi="Times New Roman"/>
                <w:lang w:eastAsia="ru-RU"/>
              </w:rPr>
              <w:t xml:space="preserve"> ,</w:t>
            </w:r>
            <w:proofErr w:type="gramEnd"/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чеченцами. Беседа проходила в форме «Круглого стола», где ребята задавали много вопросов гостям </w:t>
            </w:r>
            <w:proofErr w:type="gramStart"/>
            <w:r w:rsidRPr="000970A2">
              <w:rPr>
                <w:rFonts w:ascii="Times New Roman" w:eastAsia="Times New Roman" w:hAnsi="Times New Roman"/>
                <w:lang w:eastAsia="ru-RU"/>
              </w:rPr>
              <w:t>–</w:t>
            </w:r>
            <w:r>
              <w:rPr>
                <w:rFonts w:ascii="Times New Roman" w:eastAsia="Times New Roman" w:hAnsi="Times New Roman"/>
                <w:lang w:eastAsia="ru-RU"/>
              </w:rPr>
              <w:t>К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 xml:space="preserve">узнецову Сергею Александровичу,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Бежалову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Николаю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. В знак уважения и признательности, ребята поздравили их с праздником, преподнесли 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подарки, а затем 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слушали песни под гитару.</w:t>
            </w:r>
          </w:p>
          <w:p w:rsidR="005913AD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="00EB7DA2">
              <w:rPr>
                <w:rFonts w:ascii="Times New Roman" w:eastAsia="Times New Roman" w:hAnsi="Times New Roman"/>
                <w:lang w:eastAsia="ru-RU"/>
              </w:rPr>
              <w:t xml:space="preserve">  </w:t>
            </w:r>
            <w:r w:rsidR="00081786">
              <w:rPr>
                <w:rFonts w:ascii="Times New Roman" w:eastAsia="Times New Roman" w:hAnsi="Times New Roman"/>
                <w:noProof/>
                <w:lang w:eastAsia="ru-RU"/>
              </w:rPr>
              <w:drawing>
                <wp:inline distT="0" distB="0" distL="0" distR="0" wp14:anchorId="4DA66744" wp14:editId="03D4795E">
                  <wp:extent cx="1725283" cy="1294004"/>
                  <wp:effectExtent l="0" t="0" r="8890" b="1905"/>
                  <wp:docPr id="10" name="Рисунок 10" descr="E:\P1030083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P1030083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355" cy="1293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B7DA2">
              <w:rPr>
                <w:rFonts w:ascii="Times New Roman" w:eastAsia="Times New Roman" w:hAnsi="Times New Roman"/>
                <w:lang w:eastAsia="ru-RU"/>
              </w:rPr>
              <w:t xml:space="preserve">                                            </w:t>
            </w:r>
            <w:r w:rsidR="00081786"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081786">
              <w:rPr>
                <w:rFonts w:ascii="Times New Roman" w:eastAsia="Times New Roman" w:hAnsi="Times New Roman"/>
                <w:noProof/>
                <w:lang w:eastAsia="ru-RU"/>
              </w:rPr>
              <w:drawing>
                <wp:inline distT="0" distB="0" distL="0" distR="0" wp14:anchorId="0940C093" wp14:editId="14288E70">
                  <wp:extent cx="1733909" cy="1300474"/>
                  <wp:effectExtent l="0" t="0" r="0" b="0"/>
                  <wp:docPr id="11" name="Рисунок 11" descr="E:\P1030084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P1030084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858" cy="1297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1786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 w:rsidRPr="000970A2">
              <w:rPr>
                <w:rFonts w:ascii="Times New Roman" w:eastAsia="Times New Roman" w:hAnsi="Times New Roman"/>
                <w:lang w:eastAsia="ru-RU"/>
              </w:rPr>
              <w:t>• Конкурс рисунков «Солдат всегда солдат» никого не оставил равнодушным, каждый принимал в нём участие. Лучшие работы заняли поч</w:t>
            </w:r>
            <w:r w:rsidR="00EB7DA2">
              <w:rPr>
                <w:rFonts w:ascii="Times New Roman" w:eastAsia="Times New Roman" w:hAnsi="Times New Roman"/>
                <w:lang w:eastAsia="ru-RU"/>
              </w:rPr>
              <w:t>ётное место на стенде</w:t>
            </w:r>
            <w:proofErr w:type="gramStart"/>
            <w:r w:rsidR="00EB7DA2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>.</w:t>
            </w:r>
            <w:proofErr w:type="gramEnd"/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Все с большим интересом рассматривали детские творения</w:t>
            </w:r>
            <w:r w:rsidR="00EB7DA2">
              <w:rPr>
                <w:rFonts w:ascii="Times New Roman" w:eastAsia="Times New Roman" w:hAnsi="Times New Roman"/>
                <w:lang w:eastAsia="ru-RU"/>
              </w:rPr>
              <w:t>.</w:t>
            </w:r>
          </w:p>
          <w:p w:rsidR="005913AD" w:rsidRDefault="00081786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lang w:eastAsia="ru-RU"/>
              </w:rPr>
              <w:drawing>
                <wp:inline distT="0" distB="0" distL="0" distR="0" wp14:anchorId="72ED19A7" wp14:editId="0CFE1A00">
                  <wp:extent cx="1725227" cy="1293962"/>
                  <wp:effectExtent l="0" t="0" r="8890" b="1905"/>
                  <wp:docPr id="8" name="Рисунок 8" descr="E:\P10302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P10302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927" cy="1294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13AD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• </w:t>
            </w:r>
            <w:r>
              <w:rPr>
                <w:rFonts w:ascii="Times New Roman" w:eastAsia="Times New Roman" w:hAnsi="Times New Roman"/>
                <w:lang w:eastAsia="ru-RU"/>
              </w:rPr>
              <w:t>Ребята нашей школы не забывали п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рестарелых, помогали им, ухаживали за памятником, смотрели художественные фильмы о войне, на уроках музыки разучивали песни. </w:t>
            </w:r>
            <w:proofErr w:type="gramEnd"/>
          </w:p>
          <w:p w:rsidR="005913AD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0970A2">
              <w:rPr>
                <w:rFonts w:ascii="Times New Roman" w:eastAsia="Times New Roman" w:hAnsi="Times New Roman"/>
                <w:lang w:eastAsia="ru-RU"/>
              </w:rPr>
              <w:t>• 22 февраля утро началось с общешкольной линейки, которую открыла з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ам. директора по ВР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Бубекова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Н.А.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>. Она напомнила ребятам о том, кому посвящена наша традиционная игра «Зарница», сказала несколько добрых слов об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Олеге Кошевом, чье имя носит наша дружина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>, почтили минутой молчания память о н</w:t>
            </w:r>
            <w:r>
              <w:rPr>
                <w:rFonts w:ascii="Times New Roman" w:eastAsia="Times New Roman" w:hAnsi="Times New Roman"/>
                <w:lang w:eastAsia="ru-RU"/>
              </w:rPr>
              <w:t>ём. После чего на спортивной площадке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школы 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под 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>руководством учи</w:t>
            </w:r>
            <w:r>
              <w:rPr>
                <w:rFonts w:ascii="Times New Roman" w:eastAsia="Times New Roman" w:hAnsi="Times New Roman"/>
                <w:lang w:eastAsia="ru-RU"/>
              </w:rPr>
              <w:t>теля физической культуры Липина В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>.А. прошла</w:t>
            </w:r>
            <w:proofErr w:type="gramEnd"/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традиционная военно – спортивная игра «За</w:t>
            </w:r>
            <w:r>
              <w:rPr>
                <w:rFonts w:ascii="Times New Roman" w:eastAsia="Times New Roman" w:hAnsi="Times New Roman"/>
                <w:lang w:eastAsia="ru-RU"/>
              </w:rPr>
              <w:t>рница»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</w:p>
          <w:p w:rsidR="0038645F" w:rsidRDefault="0038645F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lang w:eastAsia="ru-RU"/>
              </w:rPr>
              <w:drawing>
                <wp:inline distT="0" distB="0" distL="0" distR="0" wp14:anchorId="0B382F12" wp14:editId="05727A71">
                  <wp:extent cx="1785668" cy="1854880"/>
                  <wp:effectExtent l="0" t="0" r="5080" b="0"/>
                  <wp:docPr id="1" name="Рисунок 1" descr="E:\P10303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P10303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689" cy="1858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lang w:eastAsia="ru-RU"/>
              </w:rPr>
              <w:t xml:space="preserve">  </w:t>
            </w:r>
            <w:r>
              <w:rPr>
                <w:rFonts w:ascii="Times New Roman" w:eastAsia="Times New Roman" w:hAnsi="Times New Roman"/>
                <w:noProof/>
                <w:lang w:eastAsia="ru-RU"/>
              </w:rPr>
              <w:drawing>
                <wp:inline distT="0" distB="0" distL="0" distR="0" wp14:anchorId="13CFFDAC" wp14:editId="2D4360F0">
                  <wp:extent cx="2182483" cy="1636913"/>
                  <wp:effectExtent l="0" t="0" r="8890" b="1905"/>
                  <wp:docPr id="2" name="Рисунок 2" descr="E:\P1030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P10303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869" cy="1641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lang w:eastAsia="ru-RU"/>
              </w:rPr>
              <w:t xml:space="preserve">     </w:t>
            </w:r>
            <w:r>
              <w:rPr>
                <w:rFonts w:ascii="Times New Roman" w:eastAsia="Times New Roman" w:hAnsi="Times New Roman"/>
                <w:noProof/>
                <w:lang w:eastAsia="ru-RU"/>
              </w:rPr>
              <w:drawing>
                <wp:inline distT="0" distB="0" distL="0" distR="0" wp14:anchorId="0CEAAC89" wp14:editId="21E9B2FA">
                  <wp:extent cx="2096219" cy="1572214"/>
                  <wp:effectExtent l="0" t="0" r="0" b="9525"/>
                  <wp:docPr id="3" name="Рисунок 3" descr="E:\P1030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P10303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0254" cy="1575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13AD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Тема мероприятия: «Ты и я – закадычные друзья». Мальчики и юноши, разделённые на команды, на радость болельщикам показывали ловкость, силу, выносливость, смекалку, творчество, знания и умения состязаясь в различных конкурсах. Команды были награждены грамотами и сладкими призами. На празднике присутствовали гости: папы и бывшие выпускники школы. </w:t>
            </w:r>
          </w:p>
          <w:p w:rsidR="00F30C83" w:rsidRPr="00EB7DA2" w:rsidRDefault="00F30C83" w:rsidP="00EB7DA2">
            <w:pPr>
              <w:spacing w:before="100" w:beforeAutospacing="1" w:after="100" w:afterAutospacing="1"/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  <w:r>
              <w:rPr>
                <w:rFonts w:ascii="Times New Roman" w:eastAsia="Times New Roman" w:hAnsi="Times New Roman"/>
                <w:noProof/>
                <w:lang w:eastAsia="ru-RU"/>
              </w:rPr>
              <w:drawing>
                <wp:inline distT="0" distB="0" distL="0" distR="0" wp14:anchorId="1D83E4EF" wp14:editId="67F25C92">
                  <wp:extent cx="1805737" cy="1354347"/>
                  <wp:effectExtent l="152400" t="152400" r="156845" b="189230"/>
                  <wp:docPr id="4" name="Рисунок 4" descr="E:\P10303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P10303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0220" cy="1357709"/>
                          </a:xfrm>
                          <a:prstGeom prst="snip2Diag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889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  <w:r w:rsidR="00EB7DA2"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  <w:t xml:space="preserve">   </w:t>
            </w:r>
            <w:r w:rsidR="00EB7DA2">
              <w:rPr>
                <w:rFonts w:ascii="Times New Roman" w:eastAsia="Times New Roman" w:hAnsi="Times New Roman"/>
                <w:noProof/>
                <w:lang w:eastAsia="ru-RU"/>
              </w:rPr>
              <w:drawing>
                <wp:inline distT="0" distB="0" distL="0" distR="0" wp14:anchorId="57D62C46" wp14:editId="4E6D4E19">
                  <wp:extent cx="1802921" cy="1352234"/>
                  <wp:effectExtent l="152400" t="152400" r="159385" b="172085"/>
                  <wp:docPr id="5" name="Рисунок 5" descr="E:\P10303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P10303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661" cy="1355789"/>
                          </a:xfrm>
                          <a:prstGeom prst="snip2Diag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889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5913AD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• В конце месяца 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провели смотр военно-патриотических песен среди учащихся, где дети исполняли песни о Родине, о войне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ит.д</w:t>
            </w:r>
            <w:proofErr w:type="spellEnd"/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 xml:space="preserve">.. 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 xml:space="preserve">Среди  учащихся начальных классов первое место заняли 2 класс с песней «Родина», 9 класс мальчики под гитару исполнили  песню «Мама» (1 место), очень душевно исполнили песню девочки 8 класса «Алая заря» </w:t>
            </w:r>
          </w:p>
          <w:p w:rsidR="005913AD" w:rsidRPr="000970A2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Зам. директора по ВР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Бубекова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Н.А. подве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>л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итоги работы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по проведенным мероприятиям</w:t>
            </w: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. Несмотря на плохие погодные </w:t>
            </w:r>
            <w:proofErr w:type="gramStart"/>
            <w:r w:rsidRPr="000970A2">
              <w:rPr>
                <w:rFonts w:ascii="Times New Roman" w:eastAsia="Times New Roman" w:hAnsi="Times New Roman"/>
                <w:lang w:eastAsia="ru-RU"/>
              </w:rPr>
              <w:t>условия</w:t>
            </w:r>
            <w:proofErr w:type="gramEnd"/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удалось провести все запланированные мероприятия и надо отметить, на должном уровне. Всем была объявлена благодарность за добросовестное отношение в проведении мероприятий. </w:t>
            </w:r>
          </w:p>
          <w:p w:rsidR="005913AD" w:rsidRPr="000970A2" w:rsidRDefault="005913AD" w:rsidP="00F5571E">
            <w:pPr>
              <w:spacing w:before="100" w:beforeAutospacing="1" w:after="100" w:afterAutospacing="1"/>
              <w:rPr>
                <w:rFonts w:ascii="Times New Roman" w:eastAsia="Times New Roman" w:hAnsi="Times New Roman"/>
                <w:lang w:eastAsia="ru-RU"/>
              </w:rPr>
            </w:pPr>
            <w:r w:rsidRPr="000970A2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</w:tc>
      </w:tr>
    </w:tbl>
    <w:p w:rsidR="005913AD" w:rsidRDefault="005913AD" w:rsidP="005913AD"/>
    <w:p w:rsidR="00A3319A" w:rsidRDefault="00A3319A"/>
    <w:sectPr w:rsidR="00A3319A" w:rsidSect="000970A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13AD"/>
    <w:rsid w:val="00081786"/>
    <w:rsid w:val="001A10E2"/>
    <w:rsid w:val="0038645F"/>
    <w:rsid w:val="004B154B"/>
    <w:rsid w:val="005913AD"/>
    <w:rsid w:val="00A3319A"/>
    <w:rsid w:val="00EB7DA2"/>
    <w:rsid w:val="00F30C83"/>
    <w:rsid w:val="00F44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13AD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F44FEA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44FEA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44FEA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44FE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44FEA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44FEA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44FEA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44FEA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44FEA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44FEA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F44FEA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F44FEA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F44FEA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F44FEA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F44FEA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F44FEA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F44FEA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F44FEA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F44FEA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F44FEA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F44FEA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F44FEA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F44FEA"/>
    <w:rPr>
      <w:b/>
      <w:bCs/>
    </w:rPr>
  </w:style>
  <w:style w:type="character" w:styleId="a8">
    <w:name w:val="Emphasis"/>
    <w:basedOn w:val="a0"/>
    <w:uiPriority w:val="20"/>
    <w:qFormat/>
    <w:rsid w:val="00F44FEA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F44FEA"/>
    <w:rPr>
      <w:szCs w:val="32"/>
    </w:rPr>
  </w:style>
  <w:style w:type="paragraph" w:styleId="aa">
    <w:name w:val="List Paragraph"/>
    <w:basedOn w:val="a"/>
    <w:uiPriority w:val="34"/>
    <w:qFormat/>
    <w:rsid w:val="00F44FEA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F44FEA"/>
    <w:rPr>
      <w:i/>
    </w:rPr>
  </w:style>
  <w:style w:type="character" w:customStyle="1" w:styleId="22">
    <w:name w:val="Цитата 2 Знак"/>
    <w:basedOn w:val="a0"/>
    <w:link w:val="21"/>
    <w:uiPriority w:val="29"/>
    <w:rsid w:val="00F44FEA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F44FEA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F44FEA"/>
    <w:rPr>
      <w:b/>
      <w:i/>
      <w:sz w:val="24"/>
    </w:rPr>
  </w:style>
  <w:style w:type="character" w:styleId="ad">
    <w:name w:val="Subtle Emphasis"/>
    <w:uiPriority w:val="19"/>
    <w:qFormat/>
    <w:rsid w:val="00F44FEA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F44FEA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F44FEA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F44FEA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F44FEA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F44FEA"/>
    <w:pPr>
      <w:outlineLvl w:val="9"/>
    </w:pPr>
  </w:style>
  <w:style w:type="paragraph" w:styleId="af3">
    <w:name w:val="Balloon Text"/>
    <w:basedOn w:val="a"/>
    <w:link w:val="af4"/>
    <w:uiPriority w:val="99"/>
    <w:semiHidden/>
    <w:unhideWhenUsed/>
    <w:rsid w:val="0038645F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3864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13AD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F44FEA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44FEA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44FEA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44FE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44FEA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44FEA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44FEA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44FEA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44FEA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44FEA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F44FEA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F44FEA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F44FEA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F44FEA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F44FEA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F44FEA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F44FEA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F44FEA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F44FEA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F44FEA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F44FEA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F44FEA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F44FEA"/>
    <w:rPr>
      <w:b/>
      <w:bCs/>
    </w:rPr>
  </w:style>
  <w:style w:type="character" w:styleId="a8">
    <w:name w:val="Emphasis"/>
    <w:basedOn w:val="a0"/>
    <w:uiPriority w:val="20"/>
    <w:qFormat/>
    <w:rsid w:val="00F44FEA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F44FEA"/>
    <w:rPr>
      <w:szCs w:val="32"/>
    </w:rPr>
  </w:style>
  <w:style w:type="paragraph" w:styleId="aa">
    <w:name w:val="List Paragraph"/>
    <w:basedOn w:val="a"/>
    <w:uiPriority w:val="34"/>
    <w:qFormat/>
    <w:rsid w:val="00F44FEA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F44FEA"/>
    <w:rPr>
      <w:i/>
    </w:rPr>
  </w:style>
  <w:style w:type="character" w:customStyle="1" w:styleId="22">
    <w:name w:val="Цитата 2 Знак"/>
    <w:basedOn w:val="a0"/>
    <w:link w:val="21"/>
    <w:uiPriority w:val="29"/>
    <w:rsid w:val="00F44FEA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F44FEA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F44FEA"/>
    <w:rPr>
      <w:b/>
      <w:i/>
      <w:sz w:val="24"/>
    </w:rPr>
  </w:style>
  <w:style w:type="character" w:styleId="ad">
    <w:name w:val="Subtle Emphasis"/>
    <w:uiPriority w:val="19"/>
    <w:qFormat/>
    <w:rsid w:val="00F44FEA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F44FEA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F44FEA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F44FEA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F44FEA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F44FEA"/>
    <w:pPr>
      <w:outlineLvl w:val="9"/>
    </w:pPr>
  </w:style>
  <w:style w:type="paragraph" w:styleId="af3">
    <w:name w:val="Balloon Text"/>
    <w:basedOn w:val="a"/>
    <w:link w:val="af4"/>
    <w:uiPriority w:val="99"/>
    <w:semiHidden/>
    <w:unhideWhenUsed/>
    <w:rsid w:val="0038645F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3864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696</Words>
  <Characters>3968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бубекова</dc:creator>
  <cp:lastModifiedBy>Лидия</cp:lastModifiedBy>
  <cp:revision>8</cp:revision>
  <dcterms:created xsi:type="dcterms:W3CDTF">2014-03-04T08:30:00Z</dcterms:created>
  <dcterms:modified xsi:type="dcterms:W3CDTF">2016-01-19T18:40:00Z</dcterms:modified>
</cp:coreProperties>
</file>